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drawing>
          <wp:inline distT="0" distB="0" distL="0" distR="0">
            <wp:extent cx="3095625" cy="1162050"/>
            <wp:effectExtent t="0" r="0" b="0" l="0"/>
            <wp:docPr id="1" name="smfs-logo" descr="Service Management Forum Schweiz Logo" title="SM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095625" cy="1162050"/>
                    </a:xfrm>
                    <a:prstGeom prst="rect">
                      <a:avLst/>
                    </a:prstGeom>
                  </pic:spPr>
                </pic:pic>
              </a:graphicData>
            </a:graphic>
          </wp:inline>
        </w:drawing>
      </w:r>
    </w:p>
    <w:p>
      <w:pPr>
        <w:spacing w:after="100"/>
        <w:jc w:val="center"/>
      </w:pPr>
      <w:r>
        <w:rPr>
          <w:rFonts w:ascii="Calibri" w:cs="Calibri" w:eastAsia="Calibri" w:hAnsi="Calibri"/>
          <w:b/>
          <w:bCs/>
          <w:color w:val="1F4E79"/>
          <w:sz w:val="32"/>
          <w:szCs w:val="32"/>
        </w:rPr>
        <w:t xml:space="preserve">Service Management Team Award 2026</w:t>
      </w:r>
    </w:p>
    <w:p>
      <w:pPr>
        <w:pBdr>
          <w:bottom w:val="single" w:color="1F4E79" w:sz="6" w:space="1"/>
        </w:pBdr>
        <w:spacing w:after="200"/>
      </w:pPr>
    </w:p>
    <w:p>
      <w:pPr>
        <w:pStyle w:val="Heading1"/>
        <w:spacing w:after="150" w:before="300"/>
      </w:pPr>
      <w:r>
        <w:rPr>
          <w:rFonts w:ascii="Calibri" w:cs="Calibri" w:eastAsia="Calibri" w:hAnsi="Calibri"/>
          <w:b/>
          <w:bCs/>
          <w:color w:val="1F4E79"/>
          <w:sz w:val="28"/>
          <w:szCs w:val="28"/>
        </w:rPr>
        <w:t xml:space="preserve">Einleitung</w:t>
      </w:r>
    </w:p>
    <w:p>
      <w:pPr>
        <w:spacing w:after="120"/>
      </w:pPr>
      <w:r>
        <w:rPr>
          <w:rFonts w:ascii="Calibri" w:cs="Calibri" w:eastAsia="Calibri" w:hAnsi="Calibri"/>
          <w:color w:val="595959"/>
          <w:sz w:val="21"/>
          <w:szCs w:val="21"/>
        </w:rPr>
        <w:t xml:space="preserve">Der SMFS Team Award würdigt herausragende Service-Management-Teams, die einen bedeutenden Beitrag zur Servicequalität, Effizienz und Kundenzufriedenheit in ihrer Organisation geleistet haben. Der Award bietet eine Plattform, um Best Practices sichtbar zu machen, Innovationen zu teilen und Teams auszuzeichnen, die Service Management in der Schweiz messbar vorangebracht haben.</w:t>
      </w:r>
    </w:p>
    <w:p>
      <w:pPr>
        <w:pStyle w:val="Heading1"/>
        <w:spacing w:after="150" w:before="300"/>
      </w:pPr>
      <w:r>
        <w:rPr>
          <w:rFonts w:ascii="Calibri" w:cs="Calibri" w:eastAsia="Calibri" w:hAnsi="Calibri"/>
          <w:b/>
          <w:bCs/>
          <w:color w:val="1F4E79"/>
          <w:sz w:val="28"/>
          <w:szCs w:val="28"/>
        </w:rPr>
        <w:t xml:space="preserve">Warum teilnehmen?</w:t>
      </w:r>
    </w:p>
    <w:p>
      <w:pPr>
        <w:spacing w:after="120"/>
      </w:pPr>
      <w:r>
        <w:rPr>
          <w:rFonts w:ascii="Calibri" w:cs="Calibri" w:eastAsia="Calibri" w:hAnsi="Calibri"/>
          <w:color w:val="595959"/>
          <w:sz w:val="21"/>
          <w:szCs w:val="21"/>
        </w:rPr>
        <w:t xml:space="preserve">Mit einer Teilnahme macht euer Team seine Leistungen sichtbar – intern wie extern. Der Award stärkt Anerkennung, Motivation und Teamgeist und schafft Austausch mit der Schweizer ITSM-Community.</w:t>
      </w:r>
    </w:p>
    <w:p>
      <w:pPr>
        <w:spacing w:after="6"/>
      </w:pPr>
    </w:p>
    <w:p>
      <w:pPr>
        <w:spacing w:after="120"/>
      </w:pPr>
      <w:r>
        <w:rPr>
          <w:rFonts w:ascii="Calibri" w:cs="Calibri" w:eastAsia="Calibri" w:hAnsi="Calibri"/>
          <w:b/>
          <w:bCs/>
          <w:color w:val="1F4E79"/>
          <w:sz w:val="21"/>
          <w:szCs w:val="21"/>
        </w:rPr>
        <w:t xml:space="preserve">Wertschätzung &amp; Anerkennung: </w:t>
      </w:r>
      <w:r>
        <w:rPr>
          <w:rFonts w:ascii="Calibri" w:cs="Calibri" w:eastAsia="Calibri" w:hAnsi="Calibri"/>
          <w:color w:val="595959"/>
          <w:sz w:val="21"/>
          <w:szCs w:val="21"/>
        </w:rPr>
        <w:t xml:space="preserve">Euer Team erhält die verdiente Würdigung für seine Erfolge und seinen Beitrag zur Weiterentwicklung des Service Managements.</w:t>
      </w:r>
    </w:p>
    <w:p>
      <w:pPr>
        <w:spacing w:after="120"/>
      </w:pPr>
      <w:r>
        <w:rPr>
          <w:rFonts w:ascii="Calibri" w:cs="Calibri" w:eastAsia="Calibri" w:hAnsi="Calibri"/>
          <w:b/>
          <w:bCs/>
          <w:color w:val="1F4E79"/>
          <w:sz w:val="21"/>
          <w:szCs w:val="21"/>
        </w:rPr>
        <w:t xml:space="preserve">Sichtbarkeit &amp; Positionierung: </w:t>
      </w:r>
      <w:r>
        <w:rPr>
          <w:rFonts w:ascii="Calibri" w:cs="Calibri" w:eastAsia="Calibri" w:hAnsi="Calibri"/>
          <w:color w:val="595959"/>
          <w:sz w:val="21"/>
          <w:szCs w:val="21"/>
        </w:rPr>
        <w:t xml:space="preserve">Nutzt die Gelegenheit, euer Team als Vorbild für Best Practices in der ITSM-Community zu etablieren.</w:t>
      </w:r>
    </w:p>
    <w:p>
      <w:pPr>
        <w:spacing w:after="120"/>
      </w:pPr>
      <w:r>
        <w:rPr>
          <w:rFonts w:ascii="Calibri" w:cs="Calibri" w:eastAsia="Calibri" w:hAnsi="Calibri"/>
          <w:b/>
          <w:bCs/>
          <w:color w:val="1F4E79"/>
          <w:sz w:val="21"/>
          <w:szCs w:val="21"/>
        </w:rPr>
        <w:t xml:space="preserve">Motivation &amp; Teamgeist: </w:t>
      </w:r>
      <w:r>
        <w:rPr>
          <w:rFonts w:ascii="Calibri" w:cs="Calibri" w:eastAsia="Calibri" w:hAnsi="Calibri"/>
          <w:color w:val="595959"/>
          <w:sz w:val="21"/>
          <w:szCs w:val="21"/>
        </w:rPr>
        <w:t xml:space="preserve">Eine Auszeichnung stärkt den Zusammenhalt im Team und fördert eine Kultur der Exzellenz und kontinuierlichen Verbesserung.</w:t>
      </w:r>
    </w:p>
    <w:p>
      <w:pPr>
        <w:spacing w:after="120"/>
      </w:pPr>
      <w:r>
        <w:rPr>
          <w:rFonts w:ascii="Calibri" w:cs="Calibri" w:eastAsia="Calibri" w:hAnsi="Calibri"/>
          <w:b/>
          <w:bCs/>
          <w:color w:val="1F4E79"/>
          <w:sz w:val="21"/>
          <w:szCs w:val="21"/>
        </w:rPr>
        <w:t xml:space="preserve">Networking &amp; Austausch: </w:t>
      </w:r>
      <w:r>
        <w:rPr>
          <w:rFonts w:ascii="Calibri" w:cs="Calibri" w:eastAsia="Calibri" w:hAnsi="Calibri"/>
          <w:color w:val="595959"/>
          <w:sz w:val="21"/>
          <w:szCs w:val="21"/>
        </w:rPr>
        <w:t xml:space="preserve">Erhaltet Zugang zu einer Plattform für den Austausch mit anderen führenden IT-Organisationen und Expertinnen und Experten.</w:t>
      </w:r>
    </w:p>
    <w:p>
      <w:pPr>
        <w:pStyle w:val="Heading1"/>
        <w:spacing w:after="150" w:before="300"/>
      </w:pPr>
      <w:r>
        <w:rPr>
          <w:rFonts w:ascii="Calibri" w:cs="Calibri" w:eastAsia="Calibri" w:hAnsi="Calibri"/>
          <w:b/>
          <w:bCs/>
          <w:color w:val="1F4E79"/>
          <w:sz w:val="28"/>
          <w:szCs w:val="28"/>
        </w:rPr>
        <w:t xml:space="preserve">Preisverleihung</w:t>
      </w:r>
    </w:p>
    <w:p>
      <w:pPr>
        <w:spacing w:after="120"/>
      </w:pPr>
      <w:r>
        <w:rPr>
          <w:rFonts w:ascii="Calibri" w:cs="Calibri" w:eastAsia="Calibri" w:hAnsi="Calibri"/>
          <w:color w:val="595959"/>
          <w:sz w:val="21"/>
          <w:szCs w:val="21"/>
        </w:rPr>
        <w:t xml:space="preserve">Die feierliche Verleihung des SMFS Team Awards findet im Rahmen des SMFS Service Management Forum Schweiz am </w:t>
      </w:r>
      <w:r>
        <w:rPr>
          <w:rFonts w:ascii="Calibri" w:cs="Calibri" w:eastAsia="Calibri" w:hAnsi="Calibri"/>
          <w:b/>
          <w:bCs/>
          <w:color w:val="595959"/>
          <w:sz w:val="21"/>
          <w:szCs w:val="21"/>
        </w:rPr>
        <w:t xml:space="preserve">29. Oktober 2026 im Hotel Radisson Blu am Zürich Flughafen</w:t>
      </w:r>
      <w:r>
        <w:rPr>
          <w:rFonts w:ascii="Calibri" w:cs="Calibri" w:eastAsia="Calibri" w:hAnsi="Calibri"/>
          <w:color w:val="595959"/>
          <w:sz w:val="21"/>
          <w:szCs w:val="21"/>
        </w:rPr>
        <w:t xml:space="preserve"> statt.</w:t>
      </w:r>
    </w:p>
    <w:p>
      <w:pPr>
        <w:pStyle w:val="Heading1"/>
        <w:spacing w:after="150" w:before="300"/>
      </w:pPr>
      <w:r>
        <w:rPr>
          <w:rFonts w:ascii="Calibri" w:cs="Calibri" w:eastAsia="Calibri" w:hAnsi="Calibri"/>
          <w:b/>
          <w:bCs/>
          <w:color w:val="1F4E79"/>
          <w:sz w:val="28"/>
          <w:szCs w:val="28"/>
        </w:rPr>
        <w:t xml:space="preserve">Teilnahmebedingungen</w:t>
      </w:r>
    </w:p>
    <w:p>
      <w:pPr>
        <w:spacing w:after="120"/>
      </w:pPr>
      <w:r>
        <w:rPr>
          <w:rFonts w:ascii="Calibri" w:cs="Calibri" w:eastAsia="Calibri" w:hAnsi="Calibri"/>
          <w:color w:val="595959"/>
          <w:sz w:val="21"/>
          <w:szCs w:val="21"/>
        </w:rPr>
        <w:t xml:space="preserve">Teilnehmen kann jedes Service-Management-Team, das die folgenden Bedingungen erfüllt:</w:t>
      </w:r>
    </w:p>
    <w:p>
      <w:pPr>
        <w:pStyle w:val="ListParagraph"/>
        <w:numPr>
          <w:ilvl w:val="0"/>
          <w:numId w:val="2"/>
        </w:numPr>
        <w:spacing w:after="60"/>
      </w:pPr>
      <w:r>
        <w:rPr>
          <w:rFonts w:ascii="Calibri" w:cs="Calibri" w:eastAsia="Calibri" w:hAnsi="Calibri"/>
          <w:color w:val="595959"/>
          <w:sz w:val="21"/>
          <w:szCs w:val="21"/>
        </w:rPr>
        <w:t xml:space="preserve">Das Team ist in einem Unternehmen oder einer Organisation tätig, die in der Schweiz ansässig oder aktiv ist</w:t>
      </w:r>
    </w:p>
    <w:p>
      <w:pPr>
        <w:pStyle w:val="ListParagraph"/>
        <w:numPr>
          <w:ilvl w:val="0"/>
          <w:numId w:val="2"/>
        </w:numPr>
        <w:spacing w:after="60"/>
      </w:pPr>
      <w:r>
        <w:rPr>
          <w:rFonts w:ascii="Calibri" w:cs="Calibri" w:eastAsia="Calibri" w:hAnsi="Calibri"/>
          <w:color w:val="595959"/>
          <w:sz w:val="21"/>
          <w:szCs w:val="21"/>
        </w:rPr>
        <w:t xml:space="preserve">Mindestens 50 % der Teammitglieder (Kernteam) haben ihren Arbeitsort in der Schweiz</w:t>
      </w:r>
    </w:p>
    <w:p>
      <w:pPr>
        <w:pStyle w:val="ListParagraph"/>
        <w:numPr>
          <w:ilvl w:val="0"/>
          <w:numId w:val="2"/>
        </w:numPr>
        <w:spacing w:after="60"/>
      </w:pPr>
      <w:r>
        <w:rPr>
          <w:rFonts w:ascii="Calibri" w:cs="Calibri" w:eastAsia="Calibri" w:hAnsi="Calibri"/>
          <w:color w:val="595959"/>
          <w:sz w:val="21"/>
          <w:szCs w:val="21"/>
        </w:rPr>
        <w:t xml:space="preserve">Unternehmen, deren Kerngeschäftsmodell im Verkauf von Service-Management-Tools oder in Beratungs-/Trainingsleistungen im Bereich Service Management liegt, sind von der Teilnahme ausgeschlossen. Im Zweifelsfall entscheidet der SMFS.</w:t>
      </w:r>
    </w:p>
    <w:p>
      <w:pPr>
        <w:pStyle w:val="ListParagraph"/>
        <w:numPr>
          <w:ilvl w:val="0"/>
          <w:numId w:val="2"/>
        </w:numPr>
        <w:spacing w:after="60"/>
      </w:pPr>
      <w:r>
        <w:rPr>
          <w:rFonts w:ascii="Calibri" w:cs="Calibri" w:eastAsia="Calibri" w:hAnsi="Calibri"/>
          <w:color w:val="595959"/>
          <w:sz w:val="21"/>
          <w:szCs w:val="21"/>
        </w:rPr>
        <w:t xml:space="preserve">Die Absichtserklärung zur Teilnahme ist bis spätestens zum 15. August 2026 per E-Mail an info@smfs.ch einzureichen. Diese verpflichtet nicht zur Einreichung einer Bewerbung.</w:t>
      </w:r>
    </w:p>
    <w:p>
      <w:pPr>
        <w:spacing w:after="6"/>
      </w:pPr>
    </w:p>
    <w:p>
      <w:pPr>
        <w:spacing w:after="120"/>
      </w:pPr>
      <w:r>
        <w:rPr>
          <w:rFonts w:ascii="Calibri" w:cs="Calibri" w:eastAsia="Calibri" w:hAnsi="Calibri"/>
          <w:b/>
          <w:bCs/>
          <w:color w:val="1F4E79"/>
          <w:sz w:val="21"/>
          <w:szCs w:val="21"/>
        </w:rPr>
        <w:t xml:space="preserve">Bewerbungsschluss: </w:t>
      </w:r>
      <w:r>
        <w:rPr>
          <w:rFonts w:ascii="Calibri" w:cs="Calibri" w:eastAsia="Calibri" w:hAnsi="Calibri"/>
          <w:color w:val="595959"/>
          <w:sz w:val="21"/>
          <w:szCs w:val="21"/>
        </w:rPr>
        <w:t xml:space="preserve">19. September 2026</w:t>
      </w:r>
    </w:p>
    <w:p>
      <w:pPr>
        <w:pStyle w:val="ListParagraph"/>
        <w:numPr>
          <w:ilvl w:val="0"/>
          <w:numId w:val="2"/>
        </w:numPr>
        <w:spacing w:after="60"/>
      </w:pPr>
      <w:r>
        <w:rPr>
          <w:rFonts w:ascii="Calibri" w:cs="Calibri" w:eastAsia="Calibri" w:hAnsi="Calibri"/>
          <w:color w:val="595959"/>
          <w:sz w:val="21"/>
          <w:szCs w:val="21"/>
        </w:rPr>
        <w:t xml:space="preserve">Eingaben nach dem Bewerbungsschluss werden nicht berücksichtigt</w:t>
      </w:r>
    </w:p>
    <w:p>
      <w:pPr>
        <w:pStyle w:val="ListParagraph"/>
        <w:numPr>
          <w:ilvl w:val="0"/>
          <w:numId w:val="2"/>
        </w:numPr>
        <w:spacing w:after="60"/>
      </w:pPr>
      <w:r>
        <w:rPr>
          <w:rFonts w:ascii="Calibri" w:cs="Calibri" w:eastAsia="Calibri" w:hAnsi="Calibri"/>
          <w:color w:val="595959"/>
          <w:sz w:val="21"/>
          <w:szCs w:val="21"/>
        </w:rPr>
        <w:t xml:space="preserve">Nominierte Teams und Gewinnerteams werden bis spätestens zum 10. Oktober 2026 informiert</w:t>
      </w:r>
    </w:p>
    <w:p>
      <w:pPr>
        <w:pStyle w:val="ListParagraph"/>
        <w:numPr>
          <w:ilvl w:val="0"/>
          <w:numId w:val="2"/>
        </w:numPr>
        <w:spacing w:after="60"/>
      </w:pPr>
      <w:r>
        <w:rPr>
          <w:rFonts w:ascii="Calibri" w:cs="Calibri" w:eastAsia="Calibri" w:hAnsi="Calibri"/>
          <w:color w:val="595959"/>
          <w:sz w:val="21"/>
          <w:szCs w:val="21"/>
        </w:rPr>
        <w:t xml:space="preserve">Mindestens zwei Vertreter des Teams müssen am SMFS-Event vom 29. Oktober 2026 anwesend sein und das Team vorstellen</w:t>
      </w:r>
    </w:p>
    <w:p>
      <w:pPr>
        <w:pStyle w:val="ListParagraph"/>
        <w:numPr>
          <w:ilvl w:val="0"/>
          <w:numId w:val="2"/>
        </w:numPr>
        <w:spacing w:after="60"/>
      </w:pPr>
      <w:r>
        <w:rPr>
          <w:rFonts w:ascii="Calibri" w:cs="Calibri" w:eastAsia="Calibri" w:hAnsi="Calibri"/>
          <w:color w:val="595959"/>
          <w:sz w:val="21"/>
          <w:szCs w:val="21"/>
        </w:rPr>
        <w:t xml:space="preserve">Alle Nominierten erhalten 2 Freitickets für den SMFS-Event</w:t>
      </w:r>
    </w:p>
    <w:p>
      <w:pPr>
        <w:pStyle w:val="ListParagraph"/>
        <w:numPr>
          <w:ilvl w:val="0"/>
          <w:numId w:val="2"/>
        </w:numPr>
        <w:spacing w:after="60"/>
      </w:pPr>
      <w:r>
        <w:rPr>
          <w:rFonts w:ascii="Calibri" w:cs="Calibri" w:eastAsia="Calibri" w:hAnsi="Calibri"/>
          <w:color w:val="595959"/>
          <w:sz w:val="21"/>
          <w:szCs w:val="21"/>
        </w:rPr>
        <w:t xml:space="preserve">Die Award-Verleihung findet nur statt, wenn mindestens 3 Bewerbungen eingegangen sind</w:t>
      </w:r>
    </w:p>
    <w:p>
      <w:pPr>
        <w:pStyle w:val="Heading1"/>
        <w:spacing w:after="150" w:before="300"/>
      </w:pPr>
      <w:r>
        <w:rPr>
          <w:rFonts w:ascii="Calibri" w:cs="Calibri" w:eastAsia="Calibri" w:hAnsi="Calibri"/>
          <w:b/>
          <w:bCs/>
          <w:color w:val="1F4E79"/>
          <w:sz w:val="28"/>
          <w:szCs w:val="28"/>
        </w:rPr>
        <w:t xml:space="preserve">Auswahlverfahren</w:t>
      </w:r>
    </w:p>
    <w:p>
      <w:pPr>
        <w:spacing w:after="120"/>
      </w:pPr>
      <w:r>
        <w:rPr>
          <w:rFonts w:ascii="Calibri" w:cs="Calibri" w:eastAsia="Calibri" w:hAnsi="Calibri"/>
          <w:color w:val="595959"/>
          <w:sz w:val="21"/>
          <w:szCs w:val="21"/>
        </w:rPr>
        <w:t xml:space="preserve">Eine Jury aus neutralen Expertinnen und Experten bewertet die Einreichungen anhand klar definierter Kriterien. Die nominierten Teams werden bis spätestens zum 10. Oktober 2026 informiert. Die drei besten Teams werden ausgezeichnet. Ein Publikumspreis wird ebenfalls vergeben; die Modalitäten zur Abstimmung werden rechtzeitig kommuniziert.</w:t>
      </w:r>
    </w:p>
    <w:p>
      <w:pPr>
        <w:pStyle w:val="Heading2"/>
        <w:spacing w:after="120" w:before="240"/>
      </w:pPr>
      <w:r>
        <w:rPr>
          <w:rFonts w:ascii="Calibri" w:cs="Calibri" w:eastAsia="Calibri" w:hAnsi="Calibri"/>
          <w:b/>
          <w:bCs/>
          <w:color w:val="1F4E79"/>
          <w:sz w:val="24"/>
          <w:szCs w:val="24"/>
        </w:rPr>
        <w:t xml:space="preserve">Jury</w:t>
      </w:r>
    </w:p>
    <w:p>
      <w:pPr>
        <w:spacing w:after="120"/>
      </w:pPr>
      <w:r>
        <w:rPr>
          <w:rFonts w:ascii="Calibri" w:cs="Calibri" w:eastAsia="Calibri" w:hAnsi="Calibri"/>
          <w:color w:val="595959"/>
          <w:sz w:val="21"/>
          <w:szCs w:val="21"/>
        </w:rPr>
        <w:t xml:space="preserve">Die Beurteilung wird von einer Jury aus neutralen und unparteiischen Expertinnen und Experten vorgenommen, die vom SMFS benannt werden. Alle Aktivitäten der Jury werden vom SMFS kontrolliert.</w:t>
      </w:r>
    </w:p>
    <w:p>
      <w:pPr>
        <w:pStyle w:val="Heading2"/>
        <w:spacing w:after="120" w:before="240"/>
      </w:pPr>
      <w:r>
        <w:rPr>
          <w:rFonts w:ascii="Calibri" w:cs="Calibri" w:eastAsia="Calibri" w:hAnsi="Calibri"/>
          <w:b/>
          <w:bCs/>
          <w:color w:val="1F4E79"/>
          <w:sz w:val="24"/>
          <w:szCs w:val="24"/>
        </w:rPr>
        <w:t xml:space="preserve">Preis</w:t>
      </w:r>
    </w:p>
    <w:p>
      <w:pPr>
        <w:pStyle w:val="ListParagraph"/>
        <w:numPr>
          <w:ilvl w:val="0"/>
          <w:numId w:val="2"/>
        </w:numPr>
        <w:spacing w:after="60"/>
      </w:pPr>
      <w:r>
        <w:rPr>
          <w:rFonts w:ascii="Calibri" w:cs="Calibri" w:eastAsia="Calibri" w:hAnsi="Calibri"/>
          <w:color w:val="595959"/>
          <w:sz w:val="21"/>
          <w:szCs w:val="21"/>
        </w:rPr>
        <w:t xml:space="preserve">Award &amp; Zertifikat</w:t>
      </w:r>
    </w:p>
    <w:p>
      <w:pPr>
        <w:pStyle w:val="ListParagraph"/>
        <w:numPr>
          <w:ilvl w:val="0"/>
          <w:numId w:val="2"/>
        </w:numPr>
        <w:spacing w:after="60"/>
      </w:pPr>
      <w:r>
        <w:rPr>
          <w:rFonts w:ascii="Calibri" w:cs="Calibri" w:eastAsia="Calibri" w:hAnsi="Calibri"/>
          <w:color w:val="595959"/>
          <w:sz w:val="21"/>
          <w:szCs w:val="21"/>
        </w:rPr>
        <w:t xml:space="preserve">Kostenfreie Teilnahme für 3 Personen am nächsten SMFS-Event</w:t>
      </w:r>
    </w:p>
    <w:p>
      <w:pPr>
        <w:pStyle w:val="Heading1"/>
        <w:spacing w:after="150" w:before="300"/>
      </w:pPr>
      <w:r>
        <w:rPr>
          <w:rFonts w:ascii="Calibri" w:cs="Calibri" w:eastAsia="Calibri" w:hAnsi="Calibri"/>
          <w:b/>
          <w:bCs/>
          <w:color w:val="1F4E79"/>
          <w:sz w:val="28"/>
          <w:szCs w:val="28"/>
        </w:rPr>
        <w:t xml:space="preserve">Häufige Fragen</w:t>
      </w:r>
    </w:p>
    <w:p>
      <w:pPr>
        <w:pStyle w:val="ListParagraph"/>
        <w:numPr>
          <w:ilvl w:val="0"/>
          <w:numId w:val="2"/>
        </w:numPr>
        <w:spacing w:after="60"/>
      </w:pPr>
      <w:r>
        <w:rPr>
          <w:rFonts w:ascii="Calibri" w:cs="Calibri" w:eastAsia="Calibri" w:hAnsi="Calibri"/>
          <w:color w:val="595959"/>
          <w:sz w:val="21"/>
          <w:szCs w:val="21"/>
        </w:rPr>
        <w:t xml:space="preserve">Die Eingaben werden vertraulich behandelt und ausschliesslich von der Jury gesichtet</w:t>
      </w:r>
    </w:p>
    <w:p>
      <w:pPr>
        <w:pStyle w:val="ListParagraph"/>
        <w:numPr>
          <w:ilvl w:val="0"/>
          <w:numId w:val="2"/>
        </w:numPr>
        <w:spacing w:after="60"/>
      </w:pPr>
      <w:r>
        <w:rPr>
          <w:rFonts w:ascii="Calibri" w:cs="Calibri" w:eastAsia="Calibri" w:hAnsi="Calibri"/>
          <w:color w:val="595959"/>
          <w:sz w:val="21"/>
          <w:szCs w:val="21"/>
        </w:rPr>
        <w:t xml:space="preserve">Nachdem die Jury ihre Auswahl getroffen hat, werden nur die Namen der nominierten Organisationen publiziert</w:t>
      </w:r>
    </w:p>
    <w:p>
      <w:pPr>
        <w:pStyle w:val="ListParagraph"/>
        <w:numPr>
          <w:ilvl w:val="0"/>
          <w:numId w:val="2"/>
        </w:numPr>
        <w:spacing w:after="60"/>
      </w:pPr>
      <w:r>
        <w:rPr>
          <w:rFonts w:ascii="Calibri" w:cs="Calibri" w:eastAsia="Calibri" w:hAnsi="Calibri"/>
          <w:color w:val="595959"/>
          <w:sz w:val="21"/>
          <w:szCs w:val="21"/>
        </w:rPr>
        <w:t xml:space="preserve">Die Entscheidung der Jury ist endgültig und kann nicht angefochten werden. Der Rechtsweg ist ausgeschlossen</w:t>
      </w:r>
    </w:p>
    <w:p>
      <w:pPr>
        <w:pStyle w:val="ListParagraph"/>
        <w:numPr>
          <w:ilvl w:val="0"/>
          <w:numId w:val="2"/>
        </w:numPr>
        <w:spacing w:after="60"/>
      </w:pPr>
      <w:r>
        <w:rPr>
          <w:rFonts w:ascii="Calibri" w:cs="Calibri" w:eastAsia="Calibri" w:hAnsi="Calibri"/>
          <w:color w:val="595959"/>
          <w:sz w:val="21"/>
          <w:szCs w:val="21"/>
        </w:rPr>
        <w:t xml:space="preserve">Das SMFS kann nicht für etwaige Kosten verantwortlich gemacht werden, die den Wettbewerbsteilnehmenden während des Auswahlprozesses entstehen</w:t>
      </w:r>
    </w:p>
    <w:p>
      <w:pPr>
        <w:pStyle w:val="Heading1"/>
        <w:spacing w:after="150" w:before="300"/>
      </w:pPr>
      <w:r>
        <w:rPr>
          <w:rFonts w:ascii="Calibri" w:cs="Calibri" w:eastAsia="Calibri" w:hAnsi="Calibri"/>
          <w:b/>
          <w:bCs/>
          <w:color w:val="1F4E79"/>
          <w:sz w:val="28"/>
          <w:szCs w:val="28"/>
        </w:rPr>
        <w:t xml:space="preserve">Kontakt</w:t>
      </w:r>
    </w:p>
    <w:p>
      <w:pPr>
        <w:spacing w:after="120"/>
      </w:pPr>
      <w:r>
        <w:rPr>
          <w:rFonts w:ascii="Calibri" w:cs="Calibri" w:eastAsia="Calibri" w:hAnsi="Calibri"/>
          <w:color w:val="595959"/>
          <w:sz w:val="21"/>
          <w:szCs w:val="21"/>
        </w:rPr>
        <w:t xml:space="preserve">Für weitere Informationen kontaktiert uns bitte unter: </w:t>
      </w:r>
      <w:r>
        <w:rPr>
          <w:rFonts w:ascii="Calibri" w:cs="Calibri" w:eastAsia="Calibri" w:hAnsi="Calibri"/>
          <w:b/>
          <w:bCs/>
          <w:color w:val="1F4E79"/>
          <w:sz w:val="21"/>
          <w:szCs w:val="21"/>
        </w:rPr>
        <w:t xml:space="preserve">info@smfs.ch</w:t>
      </w:r>
    </w:p>
    <w:p>
      <w:r>
        <w:br w:type="page"/>
      </w:r>
    </w:p>
    <w:p>
      <w:pPr>
        <w:spacing w:after="200"/>
        <w:jc w:val="center"/>
      </w:pPr>
      <w:r>
        <w:drawing>
          <wp:inline distT="0" distB="0" distL="0" distR="0">
            <wp:extent cx="3095625" cy="1162050"/>
            <wp:effectExtent t="0" r="0" b="0" l="0"/>
            <wp:docPr id="1" name="smfs-logo-2" descr="Service Management Forum Schweiz Logo" title="SM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095625" cy="1162050"/>
                    </a:xfrm>
                    <a:prstGeom prst="rect">
                      <a:avLst/>
                    </a:prstGeom>
                  </pic:spPr>
                </pic:pic>
              </a:graphicData>
            </a:graphic>
          </wp:inline>
        </w:drawing>
      </w:r>
    </w:p>
    <w:p>
      <w:pPr>
        <w:spacing w:after="100"/>
        <w:jc w:val="center"/>
      </w:pPr>
      <w:r>
        <w:rPr>
          <w:rFonts w:ascii="Calibri" w:cs="Calibri" w:eastAsia="Calibri" w:hAnsi="Calibri"/>
          <w:b/>
          <w:bCs/>
          <w:color w:val="1F4E79"/>
          <w:sz w:val="32"/>
          <w:szCs w:val="32"/>
        </w:rPr>
        <w:t xml:space="preserve">Bewerbungsformular</w:t>
      </w:r>
    </w:p>
    <w:p>
      <w:pPr>
        <w:pBdr>
          <w:bottom w:val="single" w:color="1F4E79" w:sz="6" w:space="1"/>
        </w:pBdr>
        <w:spacing w:after="200"/>
      </w:pPr>
    </w:p>
    <w:p>
      <w:pPr>
        <w:spacing w:after="120"/>
      </w:pPr>
      <w:r>
        <w:rPr>
          <w:rFonts w:ascii="Calibri" w:cs="Calibri" w:eastAsia="Calibri" w:hAnsi="Calibri"/>
          <w:color w:val="595959"/>
          <w:sz w:val="21"/>
          <w:szCs w:val="21"/>
        </w:rPr>
        <w:t xml:space="preserve">Bitte beantwortet die Fragen möglichst konkret und nachvollziehbar. Ergänzende Nachweise (z. B. KPI-Auszug, Vorher/Nachher-Vergleich, kurze Grafiken) dürfen als Anhang mitgeschickt werden.</w:t>
      </w:r>
    </w:p>
    <w:p>
      <w:pPr>
        <w:pStyle w:val="Heading1"/>
        <w:spacing w:after="150" w:before="300"/>
      </w:pPr>
      <w:r>
        <w:rPr>
          <w:rFonts w:ascii="Calibri" w:cs="Calibri" w:eastAsia="Calibri" w:hAnsi="Calibri"/>
          <w:b/>
          <w:bCs/>
          <w:color w:val="1F4E79"/>
          <w:sz w:val="28"/>
          <w:szCs w:val="28"/>
        </w:rPr>
        <w:t xml:space="preserve">1. Kurzbeschreibung Organisation &amp; Kontext</w:t>
      </w:r>
    </w:p>
    <w:p>
      <w:pPr>
        <w:spacing w:after="120"/>
      </w:pPr>
      <w:r>
        <w:rPr>
          <w:rFonts w:ascii="Calibri" w:cs="Calibri" w:eastAsia="Calibri" w:hAnsi="Calibri"/>
          <w:color w:val="595959"/>
          <w:sz w:val="21"/>
          <w:szCs w:val="21"/>
        </w:rPr>
        <w:t xml:space="preserve">Bitte beschreibt kurz die Organisation und die Branche, in der euer Team tätig ist </w:t>
      </w:r>
      <w:r>
        <w:rPr>
          <w:rFonts w:ascii="Calibri" w:cs="Calibri" w:eastAsia="Calibri" w:hAnsi="Calibri"/>
          <w:i/>
          <w:iCs/>
          <w:color w:val="595959"/>
          <w:sz w:val="21"/>
          <w:szCs w:val="21"/>
        </w:rPr>
        <w:t xml:space="preserve">(max. 1500 Zeichen)</w:t>
      </w:r>
    </w:p>
    <w:p>
      <w:pPr>
        <w:spacing w:after="120"/>
      </w:pPr>
      <w:permStart w:id="100" w:edGrp="everyone"/>
      <w:r>
        <w:rPr>
          <w:rFonts w:ascii="Calibri" w:cs="Calibri" w:eastAsia="Calibri" w:hAnsi="Calibri"/>
          <w:i/>
          <w:iCs/>
          <w:color w:val="A6A6A6"/>
          <w:sz w:val="21"/>
          <w:szCs w:val="21"/>
        </w:rPr>
        <w:t xml:space="preserve">Hier bitte den Text eingeben...</w:t>
      </w:r>
      <w:permEnd w:id="100"/>
    </w:p>
    <w:p>
      <w:pPr>
        <w:pStyle w:val="Heading1"/>
        <w:spacing w:after="150" w:before="300"/>
      </w:pPr>
      <w:r>
        <w:rPr>
          <w:rFonts w:ascii="Calibri" w:cs="Calibri" w:eastAsia="Calibri" w:hAnsi="Calibri"/>
          <w:b/>
          <w:bCs/>
          <w:color w:val="1F4E79"/>
          <w:sz w:val="28"/>
          <w:szCs w:val="28"/>
        </w:rPr>
        <w:t xml:space="preserve">2. Angaben zum Team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30"/>
        <w:gridCol w:w="5596"/>
      </w:tblGrid>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Name des Teams</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1" w:edGrp="everyone"/>
            <w:r>
              <w:rPr>
                <w:rFonts w:ascii="Calibri" w:cs="Calibri" w:eastAsia="Calibri" w:hAnsi="Calibri"/>
                <w:i/>
                <w:iCs/>
                <w:color w:val="A6A6A6"/>
                <w:sz w:val="20"/>
                <w:szCs w:val="20"/>
              </w:rPr>
              <w:t xml:space="preserve">Hier bitte den Text eingeben...</w:t>
            </w:r>
            <w:permEnd w:id="101"/>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Unternehmen/Organisation</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2" w:edGrp="everyone"/>
            <w:r>
              <w:rPr>
                <w:rFonts w:ascii="Calibri" w:cs="Calibri" w:eastAsia="Calibri" w:hAnsi="Calibri"/>
                <w:i/>
                <w:iCs/>
                <w:color w:val="A6A6A6"/>
                <w:sz w:val="20"/>
                <w:szCs w:val="20"/>
              </w:rPr>
              <w:t xml:space="preserve">Hier bitte den Text eingeben...</w:t>
            </w:r>
            <w:permEnd w:id="102"/>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Adresse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3" w:edGrp="everyone"/>
            <w:r>
              <w:rPr>
                <w:rFonts w:ascii="Calibri" w:cs="Calibri" w:eastAsia="Calibri" w:hAnsi="Calibri"/>
                <w:i/>
                <w:iCs/>
                <w:color w:val="A6A6A6"/>
                <w:sz w:val="20"/>
                <w:szCs w:val="20"/>
              </w:rPr>
              <w:t xml:space="preserve">Hier bitte den Text eingeben...</w:t>
            </w:r>
            <w:permEnd w:id="103"/>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Website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4" w:edGrp="everyone"/>
            <w:r>
              <w:rPr>
                <w:rFonts w:ascii="Calibri" w:cs="Calibri" w:eastAsia="Calibri" w:hAnsi="Calibri"/>
                <w:i/>
                <w:iCs/>
                <w:color w:val="A6A6A6"/>
                <w:sz w:val="20"/>
                <w:szCs w:val="20"/>
              </w:rPr>
              <w:t xml:space="preserve">Hier bitte den Text eingeben...</w:t>
            </w:r>
            <w:permEnd w:id="104"/>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Branche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5" w:edGrp="everyone"/>
            <w:r>
              <w:rPr>
                <w:rFonts w:ascii="Calibri" w:cs="Calibri" w:eastAsia="Calibri" w:hAnsi="Calibri"/>
                <w:i/>
                <w:iCs/>
                <w:color w:val="A6A6A6"/>
                <w:sz w:val="20"/>
                <w:szCs w:val="20"/>
              </w:rPr>
              <w:t xml:space="preserve">Hier bitte den Text eingeben...</w:t>
            </w:r>
            <w:permEnd w:id="105"/>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Organisationseinheit</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6" w:edGrp="everyone"/>
            <w:r>
              <w:rPr>
                <w:rFonts w:ascii="Calibri" w:cs="Calibri" w:eastAsia="Calibri" w:hAnsi="Calibri"/>
                <w:i/>
                <w:iCs/>
                <w:color w:val="A6A6A6"/>
                <w:sz w:val="20"/>
                <w:szCs w:val="20"/>
              </w:rPr>
              <w:t xml:space="preserve">Hier bitte den Text eingeben...</w:t>
            </w:r>
            <w:permEnd w:id="106"/>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Anzahl Teammitglieder</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7" w:edGrp="everyone"/>
            <w:r>
              <w:rPr>
                <w:rFonts w:ascii="Calibri" w:cs="Calibri" w:eastAsia="Calibri" w:hAnsi="Calibri"/>
                <w:i/>
                <w:iCs/>
                <w:color w:val="A6A6A6"/>
                <w:sz w:val="20"/>
                <w:szCs w:val="20"/>
              </w:rPr>
              <w:t xml:space="preserve">Hier bitte den Text eingeben...</w:t>
            </w:r>
            <w:permEnd w:id="107"/>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Hauptstandort des Teams</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8" w:edGrp="everyone"/>
            <w:r>
              <w:rPr>
                <w:rFonts w:ascii="Calibri" w:cs="Calibri" w:eastAsia="Calibri" w:hAnsi="Calibri"/>
                <w:i/>
                <w:iCs/>
                <w:color w:val="A6A6A6"/>
                <w:sz w:val="20"/>
                <w:szCs w:val="20"/>
              </w:rPr>
              <w:t xml:space="preserve">Hier bitte den Text eingeben...</w:t>
            </w:r>
            <w:permEnd w:id="108"/>
          </w:p>
        </w:tc>
      </w:tr>
    </w:tbl>
    <w:p>
      <w:pPr>
        <w:pStyle w:val="Heading1"/>
        <w:spacing w:after="150" w:before="300"/>
      </w:pPr>
      <w:r>
        <w:rPr>
          <w:rFonts w:ascii="Calibri" w:cs="Calibri" w:eastAsia="Calibri" w:hAnsi="Calibri"/>
          <w:b/>
          <w:bCs/>
          <w:color w:val="1F4E79"/>
          <w:sz w:val="28"/>
          <w:szCs w:val="28"/>
        </w:rPr>
        <w:t xml:space="preserve">3. Kontaktangaben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30"/>
        <w:gridCol w:w="5596"/>
      </w:tblGrid>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Vorname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09" w:edGrp="everyone"/>
            <w:r>
              <w:rPr>
                <w:rFonts w:ascii="Calibri" w:cs="Calibri" w:eastAsia="Calibri" w:hAnsi="Calibri"/>
                <w:i/>
                <w:iCs/>
                <w:color w:val="A6A6A6"/>
                <w:sz w:val="20"/>
                <w:szCs w:val="20"/>
              </w:rPr>
              <w:t xml:space="preserve">Hier bitte den Text eingeben...</w:t>
            </w:r>
            <w:permEnd w:id="109"/>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Nachname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0" w:edGrp="everyone"/>
            <w:r>
              <w:rPr>
                <w:rFonts w:ascii="Calibri" w:cs="Calibri" w:eastAsia="Calibri" w:hAnsi="Calibri"/>
                <w:i/>
                <w:iCs/>
                <w:color w:val="A6A6A6"/>
                <w:sz w:val="20"/>
                <w:szCs w:val="20"/>
              </w:rPr>
              <w:t xml:space="preserve">Hier bitte den Text eingeben...</w:t>
            </w:r>
            <w:permEnd w:id="110"/>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Rolle/Funktion</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1" w:edGrp="everyone"/>
            <w:r>
              <w:rPr>
                <w:rFonts w:ascii="Calibri" w:cs="Calibri" w:eastAsia="Calibri" w:hAnsi="Calibri"/>
                <w:i/>
                <w:iCs/>
                <w:color w:val="A6A6A6"/>
                <w:sz w:val="20"/>
                <w:szCs w:val="20"/>
              </w:rPr>
              <w:t xml:space="preserve">Hier bitte den Text eingeben...</w:t>
            </w:r>
            <w:permEnd w:id="111"/>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E-Mail</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2" w:edGrp="everyone"/>
            <w:r>
              <w:rPr>
                <w:rFonts w:ascii="Calibri" w:cs="Calibri" w:eastAsia="Calibri" w:hAnsi="Calibri"/>
                <w:i/>
                <w:iCs/>
                <w:color w:val="A6A6A6"/>
                <w:sz w:val="20"/>
                <w:szCs w:val="20"/>
              </w:rPr>
              <w:t xml:space="preserve">Hier bitte den Text eingeben...</w:t>
            </w:r>
            <w:permEnd w:id="112"/>
          </w:p>
        </w:tc>
      </w:tr>
      <w:t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Telefon</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permStart w:id="113" w:edGrp="everyone"/>
            <w:r>
              <w:rPr>
                <w:rFonts w:ascii="Calibri" w:cs="Calibri" w:eastAsia="Calibri" w:hAnsi="Calibri"/>
                <w:i/>
                <w:iCs/>
                <w:color w:val="A6A6A6"/>
                <w:sz w:val="20"/>
                <w:szCs w:val="20"/>
              </w:rPr>
              <w:t xml:space="preserve">Hier bitte den Text eingeben...</w:t>
            </w:r>
            <w:permEnd w:id="113"/>
          </w:p>
        </w:tc>
      </w:tr>
    </w:tbl>
    <w:p>
      <w:pPr>
        <w:pStyle w:val="Heading1"/>
        <w:spacing w:after="150" w:before="300"/>
      </w:pPr>
      <w:r>
        <w:rPr>
          <w:rFonts w:ascii="Calibri" w:cs="Calibri" w:eastAsia="Calibri" w:hAnsi="Calibri"/>
          <w:b/>
          <w:bCs/>
          <w:color w:val="1F4E79"/>
          <w:sz w:val="28"/>
          <w:szCs w:val="28"/>
        </w:rPr>
        <w:t xml:space="preserve">4. Bewertungskriterien</w:t>
      </w:r>
    </w:p>
    <w:p>
      <w:pPr>
        <w:spacing w:after="120"/>
      </w:pPr>
      <w:r>
        <w:rPr>
          <w:rFonts w:ascii="Calibri" w:cs="Calibri" w:eastAsia="Calibri" w:hAnsi="Calibri"/>
          <w:color w:val="595959"/>
          <w:sz w:val="21"/>
          <w:szCs w:val="21"/>
        </w:rPr>
        <w:t xml:space="preserve">Bitte beantwortet die folgenden Fragen so konkret wie möglich. Die Jury bewertet die Einreichungen anhand dieser Kriterien.</w:t>
      </w:r>
    </w:p>
    <w:p>
      <w:pPr>
        <w:pStyle w:val="Heading2"/>
        <w:spacing w:after="120" w:before="240"/>
      </w:pPr>
      <w:r>
        <w:rPr>
          <w:rFonts w:ascii="Calibri" w:cs="Calibri" w:eastAsia="Calibri" w:hAnsi="Calibri"/>
          <w:b/>
          <w:bCs/>
          <w:color w:val="1F4E79"/>
          <w:sz w:val="24"/>
          <w:szCs w:val="24"/>
        </w:rPr>
        <w:t xml:space="preserve">Ausgangslage (5%)</w:t>
      </w:r>
    </w:p>
    <w:p>
      <w:pPr>
        <w:spacing w:after="120"/>
      </w:pPr>
      <w:r>
        <w:rPr>
          <w:rFonts w:ascii="Calibri" w:cs="Calibri" w:eastAsia="Calibri" w:hAnsi="Calibri"/>
          <w:color w:val="595959"/>
          <w:sz w:val="21"/>
          <w:szCs w:val="21"/>
        </w:rPr>
        <w:t xml:space="preserve">Beschreibt die Ausgangslage, die zu eurer Initiative / eurem Vorhaben geführt hat. Was war der zentrale Auslöser?</w:t>
      </w:r>
    </w:p>
    <w:p>
      <w:pPr>
        <w:spacing w:after="120"/>
      </w:pPr>
      <w:permStart w:id="114" w:edGrp="everyone"/>
      <w:r>
        <w:rPr>
          <w:rFonts w:ascii="Calibri" w:cs="Calibri" w:eastAsia="Calibri" w:hAnsi="Calibri"/>
          <w:i/>
          <w:iCs/>
          <w:color w:val="A6A6A6"/>
          <w:sz w:val="21"/>
          <w:szCs w:val="21"/>
        </w:rPr>
        <w:t xml:space="preserve">Hier bitte den Text eingeben...</w:t>
      </w:r>
      <w:permEnd w:id="114"/>
    </w:p>
    <w:p>
      <w:pPr>
        <w:pStyle w:val="Heading2"/>
        <w:spacing w:after="120" w:before="240"/>
      </w:pPr>
      <w:r>
        <w:rPr>
          <w:rFonts w:ascii="Calibri" w:cs="Calibri" w:eastAsia="Calibri" w:hAnsi="Calibri"/>
          <w:b/>
          <w:bCs/>
          <w:color w:val="1F4E79"/>
          <w:sz w:val="24"/>
          <w:szCs w:val="24"/>
        </w:rPr>
        <w:t xml:space="preserve">Ziele und Herausforderungen (5%)</w:t>
      </w:r>
    </w:p>
    <w:p>
      <w:pPr>
        <w:spacing w:after="120"/>
      </w:pPr>
      <w:r>
        <w:rPr>
          <w:rFonts w:ascii="Calibri" w:cs="Calibri" w:eastAsia="Calibri" w:hAnsi="Calibri"/>
          <w:color w:val="595959"/>
          <w:sz w:val="21"/>
          <w:szCs w:val="21"/>
        </w:rPr>
        <w:t xml:space="preserve">Welche Herausforderungen bestanden und welche Ziele sollten erreicht werden?</w:t>
      </w:r>
    </w:p>
    <w:p>
      <w:pPr>
        <w:spacing w:after="120"/>
      </w:pPr>
      <w:permStart w:id="115" w:edGrp="everyone"/>
      <w:r>
        <w:rPr>
          <w:rFonts w:ascii="Calibri" w:cs="Calibri" w:eastAsia="Calibri" w:hAnsi="Calibri"/>
          <w:i/>
          <w:iCs/>
          <w:color w:val="A6A6A6"/>
          <w:sz w:val="21"/>
          <w:szCs w:val="21"/>
        </w:rPr>
        <w:t xml:space="preserve">Hier bitte den Text eingeben...</w:t>
      </w:r>
      <w:permEnd w:id="115"/>
    </w:p>
    <w:p>
      <w:pPr>
        <w:pStyle w:val="Heading2"/>
        <w:spacing w:after="120" w:before="240"/>
      </w:pPr>
      <w:r>
        <w:rPr>
          <w:rFonts w:ascii="Calibri" w:cs="Calibri" w:eastAsia="Calibri" w:hAnsi="Calibri"/>
          <w:b/>
          <w:bCs/>
          <w:color w:val="1F4E79"/>
          <w:sz w:val="24"/>
          <w:szCs w:val="24"/>
        </w:rPr>
        <w:t xml:space="preserve">Innovation (20%)</w:t>
      </w:r>
    </w:p>
    <w:p>
      <w:pPr>
        <w:spacing w:after="120"/>
      </w:pPr>
      <w:r>
        <w:rPr>
          <w:rFonts w:ascii="Calibri" w:cs="Calibri" w:eastAsia="Calibri" w:hAnsi="Calibri"/>
          <w:color w:val="595959"/>
          <w:sz w:val="21"/>
          <w:szCs w:val="21"/>
        </w:rPr>
        <w:t xml:space="preserve">Welche innovativen Methoden oder Ansätze (z. B. Agile, MVP, Lean Startup, Design Thinking) wurden angewendet oder weiterentwickelt? Welche technologischen Innovationen (z. B. KI, Chatbots, Automatisierung, IoT) wurden genutzt?</w:t>
      </w:r>
    </w:p>
    <w:p>
      <w:pPr>
        <w:spacing w:after="120"/>
      </w:pPr>
      <w:permStart w:id="116" w:edGrp="everyone"/>
      <w:r>
        <w:rPr>
          <w:rFonts w:ascii="Calibri" w:cs="Calibri" w:eastAsia="Calibri" w:hAnsi="Calibri"/>
          <w:i/>
          <w:iCs/>
          <w:color w:val="A6A6A6"/>
          <w:sz w:val="21"/>
          <w:szCs w:val="21"/>
        </w:rPr>
        <w:t xml:space="preserve">Hier bitte den Text eingeben...</w:t>
      </w:r>
      <w:permEnd w:id="116"/>
    </w:p>
    <w:p>
      <w:pPr>
        <w:pStyle w:val="Heading2"/>
        <w:spacing w:after="120" w:before="240"/>
      </w:pPr>
      <w:r>
        <w:rPr>
          <w:rFonts w:ascii="Calibri" w:cs="Calibri" w:eastAsia="Calibri" w:hAnsi="Calibri"/>
          <w:b/>
          <w:bCs/>
          <w:color w:val="1F4E79"/>
          <w:sz w:val="24"/>
          <w:szCs w:val="24"/>
        </w:rPr>
        <w:t xml:space="preserve">Prozesse und Verfahren (20%)</w:t>
      </w:r>
    </w:p>
    <w:p>
      <w:pPr>
        <w:spacing w:after="120"/>
      </w:pPr>
      <w:r>
        <w:rPr>
          <w:rFonts w:ascii="Calibri" w:cs="Calibri" w:eastAsia="Calibri" w:hAnsi="Calibri"/>
          <w:color w:val="595959"/>
          <w:sz w:val="21"/>
          <w:szCs w:val="21"/>
        </w:rPr>
        <w:t xml:space="preserve">Inwieweit erforderte die Initiative die Entwicklung neuer oder verbesserter Service-Management-Prozesse und Verfahren, die in den operativen Betrieb überführt wurden? Wie orientieren sich Designs an ITIL und verwandten Standards (z. B. DevOps, Agile, SIAM)?</w:t>
      </w:r>
    </w:p>
    <w:p>
      <w:pPr>
        <w:spacing w:after="120"/>
      </w:pPr>
      <w:permStart w:id="117" w:edGrp="everyone"/>
      <w:r>
        <w:rPr>
          <w:rFonts w:ascii="Calibri" w:cs="Calibri" w:eastAsia="Calibri" w:hAnsi="Calibri"/>
          <w:i/>
          <w:iCs/>
          <w:color w:val="A6A6A6"/>
          <w:sz w:val="21"/>
          <w:szCs w:val="21"/>
        </w:rPr>
        <w:t xml:space="preserve">Hier bitte den Text eingeben...</w:t>
      </w:r>
      <w:permEnd w:id="117"/>
    </w:p>
    <w:p>
      <w:pPr>
        <w:pStyle w:val="Heading2"/>
        <w:spacing w:after="120" w:before="240"/>
      </w:pPr>
      <w:r>
        <w:rPr>
          <w:rFonts w:ascii="Calibri" w:cs="Calibri" w:eastAsia="Calibri" w:hAnsi="Calibri"/>
          <w:b/>
          <w:bCs/>
          <w:color w:val="1F4E79"/>
          <w:sz w:val="24"/>
          <w:szCs w:val="24"/>
        </w:rPr>
        <w:t xml:space="preserve">Komplexität (10%)</w:t>
      </w:r>
    </w:p>
    <w:p>
      <w:pPr>
        <w:spacing w:after="120"/>
      </w:pPr>
      <w:r>
        <w:rPr>
          <w:rFonts w:ascii="Calibri" w:cs="Calibri" w:eastAsia="Calibri" w:hAnsi="Calibri"/>
          <w:color w:val="595959"/>
          <w:sz w:val="21"/>
          <w:szCs w:val="21"/>
        </w:rPr>
        <w:t xml:space="preserve">Beschreibt Umfang, Grössenordnung und Breite des Aufgabenbereichs. Wie viele Stakeholder und interne Mitarbeitende waren involviert?</w:t>
      </w:r>
    </w:p>
    <w:p>
      <w:pPr>
        <w:spacing w:after="120"/>
      </w:pPr>
      <w:permStart w:id="118" w:edGrp="everyone"/>
      <w:r>
        <w:rPr>
          <w:rFonts w:ascii="Calibri" w:cs="Calibri" w:eastAsia="Calibri" w:hAnsi="Calibri"/>
          <w:i/>
          <w:iCs/>
          <w:color w:val="A6A6A6"/>
          <w:sz w:val="21"/>
          <w:szCs w:val="21"/>
        </w:rPr>
        <w:t xml:space="preserve">Hier bitte den Text eingeben...</w:t>
      </w:r>
      <w:permEnd w:id="118"/>
    </w:p>
    <w:p>
      <w:pPr>
        <w:pStyle w:val="Heading2"/>
        <w:spacing w:after="120" w:before="240"/>
      </w:pPr>
      <w:r>
        <w:rPr>
          <w:rFonts w:ascii="Calibri" w:cs="Calibri" w:eastAsia="Calibri" w:hAnsi="Calibri"/>
          <w:b/>
          <w:bCs/>
          <w:color w:val="1F4E79"/>
          <w:sz w:val="24"/>
          <w:szCs w:val="24"/>
        </w:rPr>
        <w:t xml:space="preserve">Erfolge (20%)</w:t>
      </w:r>
    </w:p>
    <w:p>
      <w:pPr>
        <w:spacing w:after="120"/>
      </w:pPr>
      <w:r>
        <w:rPr>
          <w:rFonts w:ascii="Calibri" w:cs="Calibri" w:eastAsia="Calibri" w:hAnsi="Calibri"/>
          <w:color w:val="595959"/>
          <w:sz w:val="21"/>
          <w:szCs w:val="21"/>
        </w:rPr>
        <w:t xml:space="preserve">Welche Resultate wurden erzielt? Wurden Zeit, Budget und Ziele erreicht? Welcher qualitative und quantitative Nutzen ist belegt (z. B. Service-Effizienz, Kundenzufriedenheit, Risikoreduktion)?</w:t>
      </w:r>
    </w:p>
    <w:p>
      <w:pPr>
        <w:spacing w:after="120"/>
      </w:pPr>
      <w:permStart w:id="119" w:edGrp="everyone"/>
      <w:r>
        <w:rPr>
          <w:rFonts w:ascii="Calibri" w:cs="Calibri" w:eastAsia="Calibri" w:hAnsi="Calibri"/>
          <w:i/>
          <w:iCs/>
          <w:color w:val="A6A6A6"/>
          <w:sz w:val="21"/>
          <w:szCs w:val="21"/>
        </w:rPr>
        <w:t xml:space="preserve">Hier bitte den Text eingeben...</w:t>
      </w:r>
      <w:permEnd w:id="119"/>
    </w:p>
    <w:p>
      <w:pPr>
        <w:pStyle w:val="Heading2"/>
        <w:spacing w:after="120" w:before="240"/>
      </w:pPr>
      <w:r>
        <w:rPr>
          <w:rFonts w:ascii="Calibri" w:cs="Calibri" w:eastAsia="Calibri" w:hAnsi="Calibri"/>
          <w:b/>
          <w:bCs/>
          <w:color w:val="1F4E79"/>
          <w:sz w:val="24"/>
          <w:szCs w:val="24"/>
        </w:rPr>
        <w:t xml:space="preserve">Stakeholdermanagement (20%)</w:t>
      </w:r>
    </w:p>
    <w:p>
      <w:pPr>
        <w:spacing w:after="120"/>
      </w:pPr>
      <w:r>
        <w:rPr>
          <w:rFonts w:ascii="Calibri" w:cs="Calibri" w:eastAsia="Calibri" w:hAnsi="Calibri"/>
          <w:color w:val="595959"/>
          <w:sz w:val="21"/>
          <w:szCs w:val="21"/>
        </w:rPr>
        <w:t xml:space="preserve">Wie wurden Interessen und Erwartungen der Beteiligten berücksichtigt und in Einklang gebracht? Welche Kommunikation, Beziehungspflege und Learnings gab es?</w:t>
      </w:r>
    </w:p>
    <w:p>
      <w:pPr>
        <w:spacing w:after="120"/>
      </w:pPr>
      <w:permStart w:id="120" w:edGrp="everyone"/>
      <w:r>
        <w:rPr>
          <w:rFonts w:ascii="Calibri" w:cs="Calibri" w:eastAsia="Calibri" w:hAnsi="Calibri"/>
          <w:i/>
          <w:iCs/>
          <w:color w:val="A6A6A6"/>
          <w:sz w:val="21"/>
          <w:szCs w:val="21"/>
        </w:rPr>
        <w:t xml:space="preserve">Hier bitte den Text eingeben...</w:t>
      </w:r>
      <w:permEnd w:id="120"/>
    </w:p>
    <w:p>
      <w:pPr>
        <w:pStyle w:val="Heading2"/>
        <w:spacing w:after="120" w:before="240"/>
      </w:pPr>
      <w:r>
        <w:rPr>
          <w:rFonts w:ascii="Calibri" w:cs="Calibri" w:eastAsia="Calibri" w:hAnsi="Calibri"/>
          <w:b/>
          <w:bCs/>
          <w:color w:val="1F4E79"/>
          <w:sz w:val="24"/>
          <w:szCs w:val="24"/>
        </w:rPr>
        <w:t xml:space="preserve">Zusammenarbeit und Team-Dynamik (Zusatzkontext)</w:t>
      </w:r>
    </w:p>
    <w:p>
      <w:pPr>
        <w:spacing w:after="120"/>
      </w:pPr>
      <w:r>
        <w:rPr>
          <w:rFonts w:ascii="Calibri" w:cs="Calibri" w:eastAsia="Calibri" w:hAnsi="Calibri"/>
          <w:color w:val="595959"/>
          <w:sz w:val="21"/>
          <w:szCs w:val="21"/>
        </w:rPr>
        <w:t xml:space="preserve">Wie arbeitet das Team intern sowie mit anderen Abteilungen zusammen? Gibt es Beispiele für herausragende Teamarbeit oder Führungsleistungen?</w:t>
      </w:r>
    </w:p>
    <w:p>
      <w:pPr>
        <w:spacing w:after="120"/>
      </w:pPr>
      <w:permStart w:id="121" w:edGrp="everyone"/>
      <w:r>
        <w:rPr>
          <w:rFonts w:ascii="Calibri" w:cs="Calibri" w:eastAsia="Calibri" w:hAnsi="Calibri"/>
          <w:i/>
          <w:iCs/>
          <w:color w:val="A6A6A6"/>
          <w:sz w:val="21"/>
          <w:szCs w:val="21"/>
        </w:rPr>
        <w:t xml:space="preserve">Hier bitte den Text eingeben...</w:t>
      </w:r>
      <w:permEnd w:id="121"/>
    </w:p>
    <w:p>
      <w:pPr>
        <w:pStyle w:val="Heading2"/>
        <w:spacing w:after="120" w:before="240"/>
      </w:pPr>
      <w:r>
        <w:rPr>
          <w:rFonts w:ascii="Calibri" w:cs="Calibri" w:eastAsia="Calibri" w:hAnsi="Calibri"/>
          <w:b/>
          <w:bCs/>
          <w:color w:val="1F4E79"/>
          <w:sz w:val="24"/>
          <w:szCs w:val="24"/>
        </w:rPr>
        <w:t xml:space="preserve">Nachhaltige Wirkung und Geschäftsnutzen (Zusatzkontext)</w:t>
      </w:r>
    </w:p>
    <w:p>
      <w:pPr>
        <w:spacing w:after="120"/>
      </w:pPr>
      <w:r>
        <w:rPr>
          <w:rFonts w:ascii="Calibri" w:cs="Calibri" w:eastAsia="Calibri" w:hAnsi="Calibri"/>
          <w:color w:val="595959"/>
          <w:sz w:val="21"/>
          <w:szCs w:val="21"/>
        </w:rPr>
        <w:t xml:space="preserve">Welche langfristigen Wirkungen zeigt eure Initiative im Geschäftsbetrieb? Welche Messgrössen, KPIs oder Beobachtungen belegen die Nachhaltigkeit?</w:t>
      </w:r>
    </w:p>
    <w:p>
      <w:pPr>
        <w:spacing w:after="120"/>
      </w:pPr>
      <w:permStart w:id="122" w:edGrp="everyone"/>
      <w:r>
        <w:rPr>
          <w:rFonts w:ascii="Calibri" w:cs="Calibri" w:eastAsia="Calibri" w:hAnsi="Calibri"/>
          <w:i/>
          <w:iCs/>
          <w:color w:val="A6A6A6"/>
          <w:sz w:val="21"/>
          <w:szCs w:val="21"/>
        </w:rPr>
        <w:t xml:space="preserve">Hier bitte den Text eingeben...</w:t>
      </w:r>
      <w:permEnd w:id="122"/>
    </w:p>
    <w:p>
      <w:pPr>
        <w:pStyle w:val="Heading1"/>
        <w:spacing w:after="150" w:before="300"/>
      </w:pPr>
      <w:r>
        <w:rPr>
          <w:rFonts w:ascii="Calibri" w:cs="Calibri" w:eastAsia="Calibri" w:hAnsi="Calibri"/>
          <w:b/>
          <w:bCs/>
          <w:color w:val="1F4E79"/>
          <w:sz w:val="28"/>
          <w:szCs w:val="28"/>
        </w:rPr>
        <w:t xml:space="preserve">5. Teilnahmebedingungen</w:t>
      </w:r>
    </w:p>
    <w:p>
      <w:pPr>
        <w:spacing w:after="120"/>
      </w:pPr>
      <w:r>
        <w:rPr>
          <w:rFonts w:ascii="Calibri" w:cs="Calibri" w:eastAsia="Calibri" w:hAnsi="Calibri"/>
          <w:color w:val="595959"/>
          <w:sz w:val="21"/>
          <w:szCs w:val="21"/>
        </w:rPr>
        <w:t xml:space="preserve">Mit der Einreichung bestätigt ihr die Einhaltung der folgenden Bedingungen:</w:t>
      </w:r>
    </w:p>
    <w:p>
      <w:pPr>
        <w:pStyle w:val="ListParagraph"/>
        <w:numPr>
          <w:ilvl w:val="0"/>
          <w:numId w:val="2"/>
        </w:numPr>
        <w:spacing w:after="60"/>
      </w:pPr>
      <w:r>
        <w:rPr>
          <w:rFonts w:ascii="Calibri" w:cs="Calibri" w:eastAsia="Calibri" w:hAnsi="Calibri"/>
          <w:color w:val="595959"/>
          <w:sz w:val="21"/>
          <w:szCs w:val="21"/>
        </w:rPr>
        <w:t xml:space="preserve">Das Team muss in der Schweiz tätig sein</w:t>
      </w:r>
    </w:p>
    <w:p>
      <w:pPr>
        <w:pStyle w:val="ListParagraph"/>
        <w:numPr>
          <w:ilvl w:val="0"/>
          <w:numId w:val="2"/>
        </w:numPr>
        <w:spacing w:after="60"/>
      </w:pPr>
      <w:r>
        <w:rPr>
          <w:rFonts w:ascii="Calibri" w:cs="Calibri" w:eastAsia="Calibri" w:hAnsi="Calibri"/>
          <w:color w:val="595959"/>
          <w:sz w:val="21"/>
          <w:szCs w:val="21"/>
        </w:rPr>
        <w:t xml:space="preserve">Mindestens 50 % der Teammitglieder (Kernteam) müssen ihren Arbeitsort in der Schweiz haben</w:t>
      </w:r>
    </w:p>
    <w:p>
      <w:pPr>
        <w:pStyle w:val="ListParagraph"/>
        <w:numPr>
          <w:ilvl w:val="0"/>
          <w:numId w:val="2"/>
        </w:numPr>
        <w:spacing w:after="60"/>
      </w:pPr>
      <w:r>
        <w:rPr>
          <w:rFonts w:ascii="Calibri" w:cs="Calibri" w:eastAsia="Calibri" w:hAnsi="Calibri"/>
          <w:color w:val="595959"/>
          <w:sz w:val="21"/>
          <w:szCs w:val="21"/>
        </w:rPr>
        <w:t xml:space="preserve">Tool-Anbieter und Beratungsunternehmen sind ausgeschlossen</w:t>
      </w:r>
    </w:p>
    <w:p>
      <w:pPr>
        <w:pStyle w:val="ListParagraph"/>
        <w:numPr>
          <w:ilvl w:val="0"/>
          <w:numId w:val="2"/>
        </w:numPr>
        <w:spacing w:after="60"/>
      </w:pPr>
      <w:r>
        <w:rPr>
          <w:rFonts w:ascii="Calibri" w:cs="Calibri" w:eastAsia="Calibri" w:hAnsi="Calibri"/>
          <w:color w:val="595959"/>
          <w:sz w:val="21"/>
          <w:szCs w:val="21"/>
        </w:rPr>
        <w:t xml:space="preserve">Bewerbungsschluss: 19. September 2026</w:t>
      </w:r>
    </w:p>
    <w:p>
      <w:pPr>
        <w:pStyle w:val="ListParagraph"/>
        <w:numPr>
          <w:ilvl w:val="0"/>
          <w:numId w:val="2"/>
        </w:numPr>
        <w:spacing w:after="60"/>
      </w:pPr>
      <w:r>
        <w:rPr>
          <w:rFonts w:ascii="Calibri" w:cs="Calibri" w:eastAsia="Calibri" w:hAnsi="Calibri"/>
          <w:color w:val="595959"/>
          <w:sz w:val="21"/>
          <w:szCs w:val="21"/>
        </w:rPr>
        <w:t xml:space="preserve">Eingaben nach dem Bewerbungsschluss werden nicht berücksichtigt</w:t>
      </w:r>
    </w:p>
    <w:p>
      <w:pPr>
        <w:pStyle w:val="ListParagraph"/>
        <w:numPr>
          <w:ilvl w:val="0"/>
          <w:numId w:val="2"/>
        </w:numPr>
        <w:spacing w:after="60"/>
      </w:pPr>
      <w:r>
        <w:rPr>
          <w:rFonts w:ascii="Calibri" w:cs="Calibri" w:eastAsia="Calibri" w:hAnsi="Calibri"/>
          <w:color w:val="595959"/>
          <w:sz w:val="21"/>
          <w:szCs w:val="21"/>
        </w:rPr>
        <w:t xml:space="preserve">Nominierte Teams und Gewinnerteams werden bis spätestens zum 10. Oktober 2026 informiert</w:t>
      </w:r>
    </w:p>
    <w:p>
      <w:pPr>
        <w:pStyle w:val="ListParagraph"/>
        <w:numPr>
          <w:ilvl w:val="0"/>
          <w:numId w:val="2"/>
        </w:numPr>
        <w:spacing w:after="60"/>
      </w:pPr>
      <w:r>
        <w:rPr>
          <w:rFonts w:ascii="Calibri" w:cs="Calibri" w:eastAsia="Calibri" w:hAnsi="Calibri"/>
          <w:color w:val="595959"/>
          <w:sz w:val="21"/>
          <w:szCs w:val="21"/>
        </w:rPr>
        <w:t xml:space="preserve">Mindestens zwei Vertreter des Teams müssen am SMFS-Event vom 29. Oktober 2026 anwesend sein und das Team vorstellen</w:t>
      </w:r>
    </w:p>
    <w:p>
      <w:pPr>
        <w:pStyle w:val="ListParagraph"/>
        <w:numPr>
          <w:ilvl w:val="0"/>
          <w:numId w:val="2"/>
        </w:numPr>
        <w:spacing w:after="60"/>
      </w:pPr>
      <w:r>
        <w:rPr>
          <w:rFonts w:ascii="Calibri" w:cs="Calibri" w:eastAsia="Calibri" w:hAnsi="Calibri"/>
          <w:color w:val="595959"/>
          <w:sz w:val="21"/>
          <w:szCs w:val="21"/>
        </w:rPr>
        <w:t xml:space="preserve">Alle Nominierten erhalten 2 Freitickets für den SMFS-Event</w:t>
      </w:r>
    </w:p>
    <w:p>
      <w:pPr>
        <w:pStyle w:val="ListParagraph"/>
        <w:numPr>
          <w:ilvl w:val="0"/>
          <w:numId w:val="2"/>
        </w:numPr>
        <w:spacing w:after="60"/>
      </w:pPr>
      <w:r>
        <w:rPr>
          <w:rFonts w:ascii="Calibri" w:cs="Calibri" w:eastAsia="Calibri" w:hAnsi="Calibri"/>
          <w:color w:val="595959"/>
          <w:sz w:val="21"/>
          <w:szCs w:val="21"/>
        </w:rPr>
        <w:t xml:space="preserve">Die Award-Verleihung findet nur statt, wenn mindestens 3 Bewerbungen eingegangen sind</w:t>
      </w:r>
    </w:p>
    <w:p>
      <w:pPr>
        <w:pStyle w:val="Heading1"/>
        <w:spacing w:after="150" w:before="300"/>
      </w:pPr>
      <w:r>
        <w:rPr>
          <w:rFonts w:ascii="Calibri" w:cs="Calibri" w:eastAsia="Calibri" w:hAnsi="Calibri"/>
          <w:b/>
          <w:bCs/>
          <w:color w:val="1F4E79"/>
          <w:sz w:val="28"/>
          <w:szCs w:val="28"/>
        </w:rPr>
        <w:t xml:space="preserve">Bestätigung</w:t>
      </w:r>
    </w:p>
    <w:p>
      <w:pPr>
        <w:spacing w:after="120"/>
      </w:pPr>
      <w:r>
        <w:rPr>
          <w:rFonts w:ascii="Calibri" w:cs="Calibri" w:eastAsia="Calibri" w:hAnsi="Calibri"/>
          <w:color w:val="595959"/>
          <w:sz w:val="21"/>
          <w:szCs w:val="21"/>
        </w:rPr>
        <w:t xml:space="preserve">Mit eurer Teilnahme bestätigt ihr, die Bedingungen verstanden zu haben und euch damit einverstanden zu erklären.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30"/>
        <w:gridCol w:w="5596"/>
      </w:tblGrid>
      <w:tr>
        <w:trPr>
          <w:trHeight w:val="500" w:hRule="atLeast"/>
        </w:trP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Ort, Datum</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tc>
      </w:tr>
      <w:tr>
        <w:trPr>
          <w:trHeight w:val="500" w:hRule="atLeast"/>
        </w:trP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Name, Vorname</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tc>
      </w:tr>
      <w:tr>
        <w:trPr>
          <w:trHeight w:val="500" w:hRule="atLeast"/>
        </w:trPr>
        <w:tc>
          <w:tcPr>
            <w:tcW w:type="dxa" w:w="3430"/>
            <w:tcBorders>
              <w:top w:val="single" w:color="BFBFBF" w:sz="1"/>
              <w:left w:val="single" w:color="BFBFBF" w:sz="1"/>
              <w:bottom w:val="single" w:color="BFBFBF" w:sz="1"/>
              <w:right w:val="single" w:color="BFBFBF" w:sz="1"/>
            </w:tcBorders>
            <w:shd w:fill="D6E4F0" w:val="clear"/>
            <w:tcMar>
              <w:top w:type="dxa" w:w="60"/>
              <w:left w:type="dxa" w:w="100"/>
              <w:bottom w:type="dxa" w:w="60"/>
              <w:right w:type="dxa" w:w="100"/>
            </w:tcMar>
            <w:vAlign w:val="center"/>
          </w:tcPr>
          <w:p>
            <w:r>
              <w:rPr>
                <w:rFonts w:ascii="Calibri" w:cs="Calibri" w:eastAsia="Calibri" w:hAnsi="Calibri"/>
                <w:b/>
                <w:bCs/>
                <w:color w:val="1F4E79"/>
                <w:sz w:val="20"/>
                <w:szCs w:val="20"/>
              </w:rPr>
              <w:t xml:space="preserve">Unterschrift</w:t>
            </w:r>
          </w:p>
        </w:tc>
        <w:tc>
          <w:tcPr>
            <w:tcW w:type="dxa" w:w="5596"/>
            <w:tcBorders>
              <w:top w:val="single" w:color="BFBFBF" w:sz="1"/>
              <w:left w:val="single" w:color="BFBFBF" w:sz="1"/>
              <w:bottom w:val="single" w:color="BFBFBF" w:sz="1"/>
              <w:right w:val="single" w:color="BFBFBF" w:sz="1"/>
            </w:tcBorders>
            <w:tcMar>
              <w:top w:type="dxa" w:w="60"/>
              <w:left w:type="dxa" w:w="100"/>
              <w:bottom w:type="dxa" w:w="60"/>
              <w:right w:type="dxa" w:w="100"/>
            </w:tcMar>
            <w:vAlign w:val="center"/>
          </w:tcPr>
          <w:p/>
        </w:tc>
      </w:tr>
    </w:tbl>
    <w:sectPr>
      <w:headerReference w:type="default" r:id="rId7"/>
      <w:footerReference w:type="default" r:id="rId8"/>
      <w:pgSz w:w="11906" w:h="16838"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A6A6A6"/>
        <w:sz w:val="16"/>
        <w:szCs w:val="16"/>
      </w:rPr>
      <w:t xml:space="preserve">SMFS – Service Management Forum Schweiz  |  www.smfs.ch  |  info@smfs.ch  |  Seite </w:t>
    </w:r>
    <w:r>
      <w:rPr>
        <w:rFonts w:ascii="Calibri" w:cs="Calibri" w:eastAsia="Calibri" w:hAnsi="Calibri"/>
        <w:color w:val="A6A6A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A6A6A6"/>
        <w:sz w:val="16"/>
        <w:szCs w:val="16"/>
      </w:rPr>
      <w:t xml:space="preserve">Service Management Team Award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595959"/>
        <w:sz w:val="21"/>
        <w:szCs w:val="2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documentProtection w:edit="readOnly" w:enforcement="1"/>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20" w:before="24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1cd53c8ab159d9c63b5857e1f1548a4e66cc639d.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2026-03-02T11:13:04.288Z</dcterms:created>
  <dcterms:modified xsi:type="dcterms:W3CDTF">2026-03-02T11:13:04.289Z</dcterms:modified>
</cp:coreProperties>
</file>

<file path=docProps/custom.xml><?xml version="1.0" encoding="utf-8"?>
<Properties xmlns="http://schemas.openxmlformats.org/officeDocument/2006/custom-properties" xmlns:vt="http://schemas.openxmlformats.org/officeDocument/2006/docPropsVTypes"/>
</file>